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5056" w14:textId="509DFCCF" w:rsidR="0025275D" w:rsidRDefault="00176CFF">
      <w:pPr>
        <w:rPr>
          <w:b/>
          <w:bCs/>
          <w:sz w:val="28"/>
          <w:szCs w:val="28"/>
        </w:rPr>
      </w:pPr>
      <w:r w:rsidRPr="00176CFF">
        <w:rPr>
          <w:b/>
          <w:bCs/>
          <w:sz w:val="28"/>
          <w:szCs w:val="28"/>
        </w:rPr>
        <w:t>Leading point</w:t>
      </w:r>
    </w:p>
    <w:p w14:paraId="57F88470" w14:textId="39E2C832" w:rsidR="0025275D" w:rsidRDefault="0025275D">
      <w:pPr>
        <w:rPr>
          <w:b/>
          <w:bCs/>
          <w:sz w:val="28"/>
          <w:szCs w:val="28"/>
        </w:rPr>
      </w:pPr>
      <w:r>
        <w:rPr>
          <w:b/>
          <w:bCs/>
          <w:sz w:val="28"/>
          <w:szCs w:val="28"/>
        </w:rPr>
        <w:t>Leading point is when you use a part of the body to lead your whole body follows. Skill, game but also great for characterisation physical creation.</w:t>
      </w:r>
    </w:p>
    <w:p w14:paraId="4E7224EC" w14:textId="4C26F1C4" w:rsidR="00690D34" w:rsidRDefault="00176CFF">
      <w:pPr>
        <w:rPr>
          <w:sz w:val="28"/>
          <w:szCs w:val="28"/>
        </w:rPr>
      </w:pPr>
      <w:r>
        <w:rPr>
          <w:sz w:val="28"/>
          <w:szCs w:val="28"/>
        </w:rPr>
        <w:br/>
      </w:r>
      <w:r w:rsidRPr="0025275D">
        <w:rPr>
          <w:b/>
          <w:bCs/>
          <w:sz w:val="28"/>
          <w:szCs w:val="28"/>
        </w:rPr>
        <w:t>Warm up</w:t>
      </w:r>
      <w:r w:rsidR="0025275D" w:rsidRPr="0025275D">
        <w:rPr>
          <w:b/>
          <w:bCs/>
          <w:sz w:val="28"/>
          <w:szCs w:val="28"/>
        </w:rPr>
        <w:t xml:space="preserve"> Game</w:t>
      </w:r>
      <w:r>
        <w:rPr>
          <w:sz w:val="28"/>
          <w:szCs w:val="28"/>
        </w:rPr>
        <w:t>: Columbian Hypnosis game and mirroring</w:t>
      </w:r>
    </w:p>
    <w:p w14:paraId="0947A205" w14:textId="0D15D09C" w:rsidR="00176CFF" w:rsidRDefault="00176CFF">
      <w:pPr>
        <w:rPr>
          <w:sz w:val="28"/>
          <w:szCs w:val="28"/>
        </w:rPr>
      </w:pPr>
      <w:r>
        <w:rPr>
          <w:sz w:val="28"/>
          <w:szCs w:val="28"/>
        </w:rPr>
        <w:t>Focus of game</w:t>
      </w:r>
      <w:r w:rsidR="0025275D">
        <w:rPr>
          <w:sz w:val="28"/>
          <w:szCs w:val="28"/>
        </w:rPr>
        <w:t>.</w:t>
      </w:r>
      <w:r>
        <w:rPr>
          <w:sz w:val="28"/>
          <w:szCs w:val="28"/>
        </w:rPr>
        <w:t xml:space="preserve"> It is a team partner work and focus on a single point</w:t>
      </w:r>
      <w:r w:rsidR="0025275D">
        <w:rPr>
          <w:sz w:val="28"/>
          <w:szCs w:val="28"/>
        </w:rPr>
        <w:t>.</w:t>
      </w:r>
    </w:p>
    <w:p w14:paraId="18F0B370" w14:textId="4A0554B5" w:rsidR="0025275D" w:rsidRDefault="0025275D">
      <w:pPr>
        <w:rPr>
          <w:sz w:val="28"/>
          <w:szCs w:val="28"/>
        </w:rPr>
      </w:pPr>
      <w:r>
        <w:rPr>
          <w:sz w:val="28"/>
          <w:szCs w:val="28"/>
        </w:rPr>
        <w:t xml:space="preserve">The leader A extends the hand and whether one or two people follow </w:t>
      </w:r>
      <w:r w:rsidR="00B54517">
        <w:rPr>
          <w:sz w:val="28"/>
          <w:szCs w:val="28"/>
        </w:rPr>
        <w:t>the leader’s</w:t>
      </w:r>
      <w:r>
        <w:rPr>
          <w:sz w:val="28"/>
          <w:szCs w:val="28"/>
        </w:rPr>
        <w:t xml:space="preserve"> hand/s with their face. Aim is focus, concentration and synchronicity,</w:t>
      </w:r>
    </w:p>
    <w:p w14:paraId="4D5656EB" w14:textId="6CE12446" w:rsidR="0025275D" w:rsidRDefault="0025275D">
      <w:pPr>
        <w:rPr>
          <w:sz w:val="28"/>
          <w:szCs w:val="28"/>
        </w:rPr>
      </w:pPr>
      <w:r>
        <w:rPr>
          <w:sz w:val="28"/>
          <w:szCs w:val="28"/>
        </w:rPr>
        <w:t>Swap positions.</w:t>
      </w:r>
    </w:p>
    <w:p w14:paraId="14397011" w14:textId="69CF25BF" w:rsidR="0025275D" w:rsidRDefault="0025275D">
      <w:pPr>
        <w:rPr>
          <w:b/>
          <w:bCs/>
          <w:sz w:val="28"/>
          <w:szCs w:val="28"/>
        </w:rPr>
      </w:pPr>
      <w:r w:rsidRPr="0025275D">
        <w:rPr>
          <w:b/>
          <w:bCs/>
          <w:sz w:val="28"/>
          <w:szCs w:val="28"/>
        </w:rPr>
        <w:t>Leading point</w:t>
      </w:r>
    </w:p>
    <w:p w14:paraId="4AE81216" w14:textId="557E6B67" w:rsidR="0025275D" w:rsidRDefault="0025275D">
      <w:pPr>
        <w:rPr>
          <w:sz w:val="28"/>
          <w:szCs w:val="28"/>
        </w:rPr>
      </w:pPr>
      <w:r w:rsidRPr="0025275D">
        <w:rPr>
          <w:sz w:val="28"/>
          <w:szCs w:val="28"/>
        </w:rPr>
        <w:t xml:space="preserve">Students are standing and </w:t>
      </w:r>
      <w:r>
        <w:rPr>
          <w:sz w:val="28"/>
          <w:szCs w:val="28"/>
        </w:rPr>
        <w:t>spread out around the floor and we can start by a small introduction of ourselves.</w:t>
      </w:r>
    </w:p>
    <w:p w14:paraId="6DEB37C4" w14:textId="457D279E" w:rsidR="0025275D" w:rsidRDefault="0025275D">
      <w:pPr>
        <w:rPr>
          <w:sz w:val="28"/>
          <w:szCs w:val="28"/>
        </w:rPr>
      </w:pPr>
      <w:r>
        <w:rPr>
          <w:sz w:val="28"/>
          <w:szCs w:val="28"/>
        </w:rPr>
        <w:t xml:space="preserve"> Key word to stop is FREEZE</w:t>
      </w:r>
    </w:p>
    <w:p w14:paraId="1F6B2C5F" w14:textId="191EFC05" w:rsidR="0025275D" w:rsidRDefault="0025275D">
      <w:pPr>
        <w:rPr>
          <w:sz w:val="28"/>
          <w:szCs w:val="28"/>
        </w:rPr>
      </w:pPr>
      <w:r>
        <w:rPr>
          <w:sz w:val="28"/>
          <w:szCs w:val="28"/>
        </w:rPr>
        <w:t xml:space="preserve"> Give directions such as walk around but no touching bumping into each other ad keep </w:t>
      </w:r>
      <w:r w:rsidRPr="000C03E5">
        <w:rPr>
          <w:b/>
          <w:bCs/>
          <w:sz w:val="28"/>
          <w:szCs w:val="28"/>
        </w:rPr>
        <w:t>eye contact</w:t>
      </w:r>
      <w:r>
        <w:rPr>
          <w:sz w:val="28"/>
          <w:szCs w:val="28"/>
        </w:rPr>
        <w:t xml:space="preserve"> with who you come across.</w:t>
      </w:r>
    </w:p>
    <w:p w14:paraId="58BEDA59" w14:textId="25947622" w:rsidR="0025275D" w:rsidRDefault="0025275D">
      <w:pPr>
        <w:rPr>
          <w:sz w:val="28"/>
          <w:szCs w:val="28"/>
        </w:rPr>
      </w:pPr>
      <w:r>
        <w:rPr>
          <w:sz w:val="28"/>
          <w:szCs w:val="28"/>
        </w:rPr>
        <w:t xml:space="preserve">1 Walk around and greet each other with an Aussie accent </w:t>
      </w:r>
      <w:proofErr w:type="gramStart"/>
      <w:r>
        <w:rPr>
          <w:sz w:val="28"/>
          <w:szCs w:val="28"/>
        </w:rPr>
        <w:t>e.g.</w:t>
      </w:r>
      <w:proofErr w:type="gramEnd"/>
      <w:r>
        <w:rPr>
          <w:sz w:val="28"/>
          <w:szCs w:val="28"/>
        </w:rPr>
        <w:t>” Gidday mate how</w:t>
      </w:r>
      <w:r w:rsidR="00B54517">
        <w:rPr>
          <w:sz w:val="28"/>
          <w:szCs w:val="28"/>
        </w:rPr>
        <w:t>’</w:t>
      </w:r>
      <w:r>
        <w:rPr>
          <w:sz w:val="28"/>
          <w:szCs w:val="28"/>
        </w:rPr>
        <w:t xml:space="preserve">s </w:t>
      </w:r>
      <w:proofErr w:type="spellStart"/>
      <w:r>
        <w:rPr>
          <w:sz w:val="28"/>
          <w:szCs w:val="28"/>
        </w:rPr>
        <w:t>ya</w:t>
      </w:r>
      <w:proofErr w:type="spellEnd"/>
      <w:r>
        <w:rPr>
          <w:sz w:val="28"/>
          <w:szCs w:val="28"/>
        </w:rPr>
        <w:t xml:space="preserve"> </w:t>
      </w:r>
      <w:proofErr w:type="spellStart"/>
      <w:r>
        <w:rPr>
          <w:sz w:val="28"/>
          <w:szCs w:val="28"/>
        </w:rPr>
        <w:t>goin</w:t>
      </w:r>
      <w:proofErr w:type="spellEnd"/>
      <w:r>
        <w:rPr>
          <w:sz w:val="28"/>
          <w:szCs w:val="28"/>
        </w:rPr>
        <w:t>”</w:t>
      </w:r>
    </w:p>
    <w:p w14:paraId="2F06FC9E" w14:textId="1CD115F4" w:rsidR="0025275D" w:rsidRDefault="0025275D">
      <w:pPr>
        <w:rPr>
          <w:sz w:val="28"/>
          <w:szCs w:val="28"/>
        </w:rPr>
      </w:pPr>
      <w:r>
        <w:rPr>
          <w:sz w:val="28"/>
          <w:szCs w:val="28"/>
        </w:rPr>
        <w:t>2. Walk around and be snobby use correct body language</w:t>
      </w:r>
    </w:p>
    <w:p w14:paraId="1C43F6BA" w14:textId="2C99372D" w:rsidR="0025275D" w:rsidRDefault="0025275D">
      <w:pPr>
        <w:rPr>
          <w:sz w:val="28"/>
          <w:szCs w:val="28"/>
        </w:rPr>
      </w:pPr>
      <w:r>
        <w:rPr>
          <w:sz w:val="28"/>
          <w:szCs w:val="28"/>
        </w:rPr>
        <w:t>3 Walk around bent over at the waist being a subservient slave from Ancient Egypt. Be creative and varied.</w:t>
      </w:r>
    </w:p>
    <w:p w14:paraId="0CE67C43" w14:textId="4D3E16E3" w:rsidR="0025275D" w:rsidRDefault="0025275D">
      <w:pPr>
        <w:rPr>
          <w:sz w:val="28"/>
          <w:szCs w:val="28"/>
        </w:rPr>
      </w:pPr>
      <w:r>
        <w:rPr>
          <w:sz w:val="28"/>
          <w:szCs w:val="28"/>
        </w:rPr>
        <w:t xml:space="preserve"> Explain that leading point</w:t>
      </w:r>
      <w:r w:rsidR="000C03E5">
        <w:rPr>
          <w:sz w:val="28"/>
          <w:szCs w:val="28"/>
        </w:rPr>
        <w:t xml:space="preserve"> a leading point is using one part of the body to LEAD. </w:t>
      </w:r>
      <w:proofErr w:type="gramStart"/>
      <w:r w:rsidR="000C03E5">
        <w:rPr>
          <w:sz w:val="28"/>
          <w:szCs w:val="28"/>
        </w:rPr>
        <w:t>E.g.</w:t>
      </w:r>
      <w:proofErr w:type="gramEnd"/>
      <w:r w:rsidR="000C03E5">
        <w:rPr>
          <w:sz w:val="28"/>
          <w:szCs w:val="28"/>
        </w:rPr>
        <w:t xml:space="preserve"> how them what leading with the NOSE looks like e.g. stick your nose out prominently and lead by walking around with nose leading. Point out how an aristocrat or snobby person could be well characterised by this behaviour.</w:t>
      </w:r>
    </w:p>
    <w:p w14:paraId="6200D39C" w14:textId="3BA8F164" w:rsidR="000C03E5" w:rsidRDefault="000C03E5">
      <w:pPr>
        <w:rPr>
          <w:sz w:val="28"/>
          <w:szCs w:val="28"/>
        </w:rPr>
      </w:pPr>
      <w:r>
        <w:rPr>
          <w:sz w:val="28"/>
          <w:szCs w:val="28"/>
        </w:rPr>
        <w:t xml:space="preserve"> Then call the body part and let the students walk around with this </w:t>
      </w:r>
      <w:proofErr w:type="spellStart"/>
      <w:r>
        <w:rPr>
          <w:sz w:val="28"/>
          <w:szCs w:val="28"/>
        </w:rPr>
        <w:t>lbody</w:t>
      </w:r>
      <w:proofErr w:type="spellEnd"/>
      <w:r>
        <w:rPr>
          <w:sz w:val="28"/>
          <w:szCs w:val="28"/>
        </w:rPr>
        <w:t xml:space="preserve"> part leading. </w:t>
      </w:r>
    </w:p>
    <w:p w14:paraId="5B415215" w14:textId="63F0D46E" w:rsidR="000C03E5" w:rsidRDefault="000C03E5">
      <w:pPr>
        <w:rPr>
          <w:sz w:val="28"/>
          <w:szCs w:val="28"/>
        </w:rPr>
      </w:pPr>
      <w:r>
        <w:rPr>
          <w:sz w:val="28"/>
          <w:szCs w:val="28"/>
        </w:rPr>
        <w:t xml:space="preserve"> e.g.</w:t>
      </w:r>
    </w:p>
    <w:p w14:paraId="291269D6" w14:textId="7E6DFE51" w:rsidR="000C03E5" w:rsidRDefault="000C03E5">
      <w:pPr>
        <w:rPr>
          <w:sz w:val="28"/>
          <w:szCs w:val="28"/>
        </w:rPr>
      </w:pPr>
      <w:r>
        <w:rPr>
          <w:sz w:val="28"/>
          <w:szCs w:val="28"/>
        </w:rPr>
        <w:t xml:space="preserve"> Nose</w:t>
      </w:r>
    </w:p>
    <w:p w14:paraId="5CC25BD7" w14:textId="177B1B38" w:rsidR="000C03E5" w:rsidRDefault="000C03E5">
      <w:pPr>
        <w:rPr>
          <w:sz w:val="28"/>
          <w:szCs w:val="28"/>
        </w:rPr>
      </w:pPr>
      <w:r>
        <w:rPr>
          <w:sz w:val="28"/>
          <w:szCs w:val="28"/>
        </w:rPr>
        <w:t>Bottom (so walk backwards leading with your bottom)</w:t>
      </w:r>
    </w:p>
    <w:p w14:paraId="7F85D749" w14:textId="17D1642A" w:rsidR="000C03E5" w:rsidRDefault="000C03E5">
      <w:pPr>
        <w:rPr>
          <w:sz w:val="28"/>
          <w:szCs w:val="28"/>
        </w:rPr>
      </w:pPr>
      <w:r>
        <w:rPr>
          <w:sz w:val="28"/>
          <w:szCs w:val="28"/>
        </w:rPr>
        <w:t xml:space="preserve"> Right </w:t>
      </w:r>
      <w:proofErr w:type="gramStart"/>
      <w:r>
        <w:rPr>
          <w:sz w:val="28"/>
          <w:szCs w:val="28"/>
        </w:rPr>
        <w:t>leg ,</w:t>
      </w:r>
      <w:proofErr w:type="gramEnd"/>
      <w:r>
        <w:rPr>
          <w:sz w:val="28"/>
          <w:szCs w:val="28"/>
        </w:rPr>
        <w:t xml:space="preserve"> Knees, elbow, right  ear, left ear, head forehead, etc</w:t>
      </w:r>
    </w:p>
    <w:p w14:paraId="56FC6743" w14:textId="512898B8" w:rsidR="000C03E5" w:rsidRDefault="000C03E5">
      <w:pPr>
        <w:rPr>
          <w:sz w:val="28"/>
          <w:szCs w:val="28"/>
        </w:rPr>
      </w:pPr>
      <w:r>
        <w:rPr>
          <w:sz w:val="28"/>
          <w:szCs w:val="28"/>
        </w:rPr>
        <w:lastRenderedPageBreak/>
        <w:t xml:space="preserve"> This is a lot of fun and point out the characterisations they can create with these kinds of movements. e.g., leading with the ear could be used in a Commedia del </w:t>
      </w:r>
      <w:proofErr w:type="spellStart"/>
      <w:r>
        <w:rPr>
          <w:sz w:val="28"/>
          <w:szCs w:val="28"/>
        </w:rPr>
        <w:t>Arte</w:t>
      </w:r>
      <w:proofErr w:type="spellEnd"/>
      <w:r>
        <w:rPr>
          <w:sz w:val="28"/>
          <w:szCs w:val="28"/>
        </w:rPr>
        <w:t xml:space="preserve">, clowning or a Moliere play 17 </w:t>
      </w:r>
      <w:r w:rsidR="00F37569">
        <w:rPr>
          <w:sz w:val="28"/>
          <w:szCs w:val="28"/>
        </w:rPr>
        <w:t>C</w:t>
      </w:r>
      <w:r>
        <w:rPr>
          <w:sz w:val="28"/>
          <w:szCs w:val="28"/>
        </w:rPr>
        <w:t>entury where someone is actually eavesdropping. Exaggerated movements suit these types of genres.</w:t>
      </w:r>
    </w:p>
    <w:p w14:paraId="15A95D98" w14:textId="094C1F7B" w:rsidR="000C03E5" w:rsidRDefault="000C03E5">
      <w:pPr>
        <w:rPr>
          <w:b/>
          <w:bCs/>
          <w:sz w:val="28"/>
          <w:szCs w:val="28"/>
        </w:rPr>
      </w:pPr>
      <w:r w:rsidRPr="000C03E5">
        <w:rPr>
          <w:b/>
          <w:bCs/>
          <w:sz w:val="28"/>
          <w:szCs w:val="28"/>
        </w:rPr>
        <w:t xml:space="preserve">Performance </w:t>
      </w:r>
    </w:p>
    <w:p w14:paraId="486078A4" w14:textId="66531BC3" w:rsidR="000C03E5" w:rsidRDefault="000C03E5">
      <w:pPr>
        <w:rPr>
          <w:sz w:val="28"/>
          <w:szCs w:val="28"/>
        </w:rPr>
      </w:pPr>
      <w:r>
        <w:rPr>
          <w:b/>
          <w:bCs/>
          <w:sz w:val="28"/>
          <w:szCs w:val="28"/>
        </w:rPr>
        <w:t>Improvisation</w:t>
      </w:r>
    </w:p>
    <w:p w14:paraId="1D5CF40A" w14:textId="5375E47C" w:rsidR="000C03E5" w:rsidRDefault="000C03E5">
      <w:pPr>
        <w:rPr>
          <w:sz w:val="28"/>
          <w:szCs w:val="28"/>
        </w:rPr>
      </w:pPr>
      <w:r>
        <w:rPr>
          <w:sz w:val="28"/>
          <w:szCs w:val="28"/>
        </w:rPr>
        <w:t>Give students a situation and ask e</w:t>
      </w:r>
      <w:r w:rsidR="00DF5E3E">
        <w:rPr>
          <w:sz w:val="28"/>
          <w:szCs w:val="28"/>
        </w:rPr>
        <w:t>a</w:t>
      </w:r>
      <w:r>
        <w:rPr>
          <w:sz w:val="28"/>
          <w:szCs w:val="28"/>
        </w:rPr>
        <w:t>ch student to incorporate a leading point within their scene.</w:t>
      </w:r>
    </w:p>
    <w:p w14:paraId="4DB4E5EB" w14:textId="200C3521" w:rsidR="00DF5E3E" w:rsidRDefault="000C03E5">
      <w:pPr>
        <w:rPr>
          <w:sz w:val="28"/>
          <w:szCs w:val="28"/>
        </w:rPr>
      </w:pPr>
      <w:r>
        <w:rPr>
          <w:sz w:val="28"/>
          <w:szCs w:val="28"/>
        </w:rPr>
        <w:t xml:space="preserve">Situations: Fishing, Bank robbery, school room, </w:t>
      </w:r>
      <w:r w:rsidR="00DF5E3E">
        <w:rPr>
          <w:sz w:val="28"/>
          <w:szCs w:val="28"/>
        </w:rPr>
        <w:t>breakfast table, at the movies etc.</w:t>
      </w:r>
    </w:p>
    <w:p w14:paraId="4A2BCD54" w14:textId="77777777" w:rsidR="00DF5E3E" w:rsidRDefault="00DF5E3E">
      <w:pPr>
        <w:rPr>
          <w:sz w:val="28"/>
          <w:szCs w:val="28"/>
        </w:rPr>
      </w:pPr>
      <w:r>
        <w:rPr>
          <w:sz w:val="28"/>
          <w:szCs w:val="28"/>
        </w:rPr>
        <w:t xml:space="preserve"> Improvise a scene where the characters will think about how to incorporate their leading point into their scene.</w:t>
      </w:r>
    </w:p>
    <w:p w14:paraId="6BAAD0A8" w14:textId="77777777" w:rsidR="00DF5E3E" w:rsidRDefault="00DF5E3E">
      <w:pPr>
        <w:rPr>
          <w:sz w:val="28"/>
          <w:szCs w:val="28"/>
        </w:rPr>
      </w:pPr>
      <w:r>
        <w:rPr>
          <w:sz w:val="28"/>
          <w:szCs w:val="28"/>
        </w:rPr>
        <w:t xml:space="preserve"> Audience and performance</w:t>
      </w:r>
    </w:p>
    <w:p w14:paraId="00ECB4CB" w14:textId="3AA33CED" w:rsidR="00DF5E3E" w:rsidRDefault="00DF5E3E">
      <w:pPr>
        <w:rPr>
          <w:sz w:val="28"/>
          <w:szCs w:val="28"/>
        </w:rPr>
      </w:pPr>
      <w:r>
        <w:rPr>
          <w:sz w:val="28"/>
          <w:szCs w:val="28"/>
        </w:rPr>
        <w:t xml:space="preserve"> Get each group to perform to an audience </w:t>
      </w:r>
    </w:p>
    <w:p w14:paraId="569CB477" w14:textId="31BCFF84" w:rsidR="000C03E5" w:rsidRPr="00DF5E3E" w:rsidRDefault="00DF5E3E">
      <w:pPr>
        <w:rPr>
          <w:b/>
          <w:bCs/>
          <w:sz w:val="28"/>
          <w:szCs w:val="28"/>
        </w:rPr>
      </w:pPr>
      <w:r>
        <w:rPr>
          <w:sz w:val="28"/>
          <w:szCs w:val="28"/>
        </w:rPr>
        <w:t xml:space="preserve"> </w:t>
      </w:r>
      <w:r w:rsidRPr="00DF5E3E">
        <w:rPr>
          <w:b/>
          <w:bCs/>
          <w:sz w:val="28"/>
          <w:szCs w:val="28"/>
        </w:rPr>
        <w:t xml:space="preserve">Audience skills  </w:t>
      </w:r>
    </w:p>
    <w:p w14:paraId="2A928FE0" w14:textId="77777777" w:rsidR="00C32779" w:rsidRPr="00647D75" w:rsidRDefault="00C32779" w:rsidP="00C32779">
      <w:pPr>
        <w:rPr>
          <w:b/>
          <w:bCs/>
          <w:sz w:val="28"/>
          <w:szCs w:val="28"/>
        </w:rPr>
      </w:pPr>
      <w:r w:rsidRPr="00647D75">
        <w:rPr>
          <w:b/>
          <w:bCs/>
          <w:sz w:val="28"/>
          <w:szCs w:val="28"/>
        </w:rPr>
        <w:t>Audience skills</w:t>
      </w:r>
      <w:r>
        <w:rPr>
          <w:b/>
          <w:bCs/>
          <w:sz w:val="28"/>
          <w:szCs w:val="28"/>
        </w:rPr>
        <w:t>: (</w:t>
      </w:r>
      <w:r w:rsidRPr="00647D75">
        <w:rPr>
          <w:sz w:val="28"/>
          <w:szCs w:val="28"/>
        </w:rPr>
        <w:t>Instruct students before they perform of audience skills)</w:t>
      </w:r>
    </w:p>
    <w:p w14:paraId="53A65FC9" w14:textId="77777777" w:rsidR="00C32779" w:rsidRDefault="00C32779" w:rsidP="00C32779">
      <w:pPr>
        <w:rPr>
          <w:sz w:val="28"/>
          <w:szCs w:val="28"/>
        </w:rPr>
      </w:pPr>
      <w:r>
        <w:rPr>
          <w:sz w:val="28"/>
          <w:szCs w:val="28"/>
        </w:rPr>
        <w:t xml:space="preserve"> No talking when peers perform. </w:t>
      </w:r>
    </w:p>
    <w:p w14:paraId="30B592F0" w14:textId="77777777" w:rsidR="00C32779" w:rsidRDefault="00C32779" w:rsidP="00C32779">
      <w:pPr>
        <w:rPr>
          <w:sz w:val="28"/>
          <w:szCs w:val="28"/>
        </w:rPr>
      </w:pPr>
      <w:r>
        <w:rPr>
          <w:sz w:val="28"/>
          <w:szCs w:val="28"/>
        </w:rPr>
        <w:t xml:space="preserve"> May critique at end if they achieved the task skills with only constructive criticism feedback no put downs.</w:t>
      </w:r>
    </w:p>
    <w:p w14:paraId="40D2D0C3" w14:textId="77777777" w:rsidR="00C32779" w:rsidRDefault="00C32779" w:rsidP="00C32779">
      <w:pPr>
        <w:rPr>
          <w:sz w:val="28"/>
          <w:szCs w:val="28"/>
        </w:rPr>
      </w:pPr>
      <w:r>
        <w:rPr>
          <w:sz w:val="28"/>
          <w:szCs w:val="28"/>
        </w:rPr>
        <w:t xml:space="preserve"> No eating drinking</w:t>
      </w:r>
    </w:p>
    <w:p w14:paraId="729F9EEE" w14:textId="3BB618B7" w:rsidR="00C32779" w:rsidRDefault="00C32779" w:rsidP="00C32779">
      <w:pPr>
        <w:rPr>
          <w:sz w:val="28"/>
          <w:szCs w:val="28"/>
        </w:rPr>
      </w:pPr>
      <w:r>
        <w:rPr>
          <w:sz w:val="28"/>
          <w:szCs w:val="28"/>
        </w:rPr>
        <w:t xml:space="preserve"> Sit respectfully and give full attention to </w:t>
      </w:r>
      <w:r w:rsidR="00B54517">
        <w:rPr>
          <w:sz w:val="28"/>
          <w:szCs w:val="28"/>
        </w:rPr>
        <w:t>performers with</w:t>
      </w:r>
      <w:r>
        <w:rPr>
          <w:sz w:val="28"/>
          <w:szCs w:val="28"/>
        </w:rPr>
        <w:t xml:space="preserve"> no wandering around.</w:t>
      </w:r>
    </w:p>
    <w:p w14:paraId="1A43D0E4" w14:textId="77777777" w:rsidR="000C03E5" w:rsidRDefault="000C03E5">
      <w:pPr>
        <w:rPr>
          <w:sz w:val="28"/>
          <w:szCs w:val="28"/>
        </w:rPr>
      </w:pPr>
    </w:p>
    <w:p w14:paraId="724E7108" w14:textId="77777777" w:rsidR="0025275D" w:rsidRPr="0025275D" w:rsidRDefault="0025275D">
      <w:pPr>
        <w:rPr>
          <w:sz w:val="28"/>
          <w:szCs w:val="28"/>
        </w:rPr>
      </w:pPr>
    </w:p>
    <w:p w14:paraId="29592562" w14:textId="77777777" w:rsidR="0025275D" w:rsidRPr="00176CFF" w:rsidRDefault="0025275D">
      <w:pPr>
        <w:rPr>
          <w:sz w:val="28"/>
          <w:szCs w:val="28"/>
        </w:rPr>
      </w:pPr>
    </w:p>
    <w:sectPr w:rsidR="0025275D" w:rsidRPr="00176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FF"/>
    <w:rsid w:val="000C03E5"/>
    <w:rsid w:val="00176CFF"/>
    <w:rsid w:val="001F7F33"/>
    <w:rsid w:val="0025275D"/>
    <w:rsid w:val="003C0E92"/>
    <w:rsid w:val="00690D34"/>
    <w:rsid w:val="00736392"/>
    <w:rsid w:val="00B54517"/>
    <w:rsid w:val="00C32779"/>
    <w:rsid w:val="00DF5E3E"/>
    <w:rsid w:val="00F37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D5CD"/>
  <w15:chartTrackingRefBased/>
  <w15:docId w15:val="{AB981DD9-D81C-4FFC-ADDC-62FF825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bialobrzeski</dc:creator>
  <cp:keywords/>
  <dc:description/>
  <cp:lastModifiedBy>Eva bialobrzeski</cp:lastModifiedBy>
  <cp:revision>2</cp:revision>
  <dcterms:created xsi:type="dcterms:W3CDTF">2022-12-08T08:52:00Z</dcterms:created>
  <dcterms:modified xsi:type="dcterms:W3CDTF">2022-12-08T08:52:00Z</dcterms:modified>
</cp:coreProperties>
</file>